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E29E5">
      <w:pPr>
        <w:widowControl/>
        <w:rPr>
          <w:rFonts w:cs="黑体" w:asciiTheme="minorEastAsia" w:hAnsiTheme="minorEastAsia"/>
          <w:spacing w:val="-3"/>
          <w:sz w:val="24"/>
          <w:szCs w:val="24"/>
        </w:rPr>
      </w:pPr>
      <w:r>
        <w:rPr>
          <w:rFonts w:hint="eastAsia" w:cs="黑体" w:asciiTheme="minorEastAsia" w:hAnsiTheme="minorEastAsia"/>
          <w:spacing w:val="-3"/>
          <w:sz w:val="24"/>
          <w:szCs w:val="24"/>
        </w:rPr>
        <w:t>附件</w:t>
      </w:r>
      <w:r>
        <w:rPr>
          <w:rFonts w:hint="eastAsia" w:cs="黑体" w:asciiTheme="minorEastAsia" w:hAnsiTheme="minorEastAsia"/>
          <w:spacing w:val="-3"/>
          <w:sz w:val="24"/>
          <w:szCs w:val="24"/>
          <w:lang w:val="en-US" w:eastAsia="zh-CN"/>
        </w:rPr>
        <w:t>1</w:t>
      </w:r>
      <w:r>
        <w:rPr>
          <w:rFonts w:hint="eastAsia" w:cs="黑体" w:asciiTheme="minorEastAsia" w:hAnsiTheme="minorEastAsia"/>
          <w:spacing w:val="-3"/>
          <w:sz w:val="24"/>
          <w:szCs w:val="24"/>
        </w:rPr>
        <w:t>：</w:t>
      </w:r>
    </w:p>
    <w:p w14:paraId="3C718832">
      <w:pPr>
        <w:widowControl/>
        <w:rPr>
          <w:rFonts w:cs="黑体" w:asciiTheme="minorEastAsia" w:hAnsiTheme="minorEastAsia"/>
          <w:spacing w:val="-3"/>
          <w:sz w:val="24"/>
          <w:szCs w:val="24"/>
        </w:rPr>
      </w:pPr>
    </w:p>
    <w:p w14:paraId="5E913B96">
      <w:pPr>
        <w:rPr>
          <w:sz w:val="28"/>
        </w:rPr>
      </w:pPr>
    </w:p>
    <w:p w14:paraId="78BAD945">
      <w:pPr>
        <w:rPr>
          <w:sz w:val="28"/>
        </w:rPr>
      </w:pPr>
    </w:p>
    <w:p w14:paraId="0B51A568">
      <w:pPr>
        <w:rPr>
          <w:sz w:val="28"/>
        </w:rPr>
      </w:pPr>
    </w:p>
    <w:p w14:paraId="05DD4AC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湖北省教育</w:t>
      </w:r>
      <w:r>
        <w:rPr>
          <w:rFonts w:hint="eastAsia" w:ascii="Times New Roman" w:hAnsi="Times New Roman" w:cs="Times New Roman"/>
          <w:b/>
          <w:bCs/>
          <w:sz w:val="36"/>
          <w:szCs w:val="36"/>
        </w:rPr>
        <w:t>学会“十</w:t>
      </w: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Times New Roman" w:hAnsi="Times New Roman" w:cs="Times New Roman"/>
          <w:b/>
          <w:bCs/>
          <w:sz w:val="36"/>
          <w:szCs w:val="36"/>
        </w:rPr>
        <w:t>五”教育科学研究课题</w:t>
      </w:r>
    </w:p>
    <w:p w14:paraId="6F954131">
      <w:pPr>
        <w:jc w:val="center"/>
        <w:rPr>
          <w:sz w:val="28"/>
        </w:rPr>
      </w:pPr>
      <w:r>
        <w:rPr>
          <w:rFonts w:hint="eastAsia" w:ascii="Times New Roman" w:hAnsi="Times New Roman" w:eastAsia="宋体" w:cs="Times New Roman"/>
          <w:b/>
          <w:bCs/>
          <w:sz w:val="52"/>
          <w:szCs w:val="52"/>
        </w:rPr>
        <w:t>申请·评审书</w:t>
      </w:r>
    </w:p>
    <w:p w14:paraId="023A163A">
      <w:pPr>
        <w:ind w:firstLine="899" w:firstLineChars="281"/>
        <w:rPr>
          <w:rFonts w:hint="eastAsia"/>
          <w:sz w:val="32"/>
          <w:lang w:val="en-US" w:eastAsia="zh-CN"/>
        </w:rPr>
      </w:pPr>
    </w:p>
    <w:p w14:paraId="2F5ACD52">
      <w:pPr>
        <w:ind w:firstLine="899" w:firstLineChars="281"/>
        <w:rPr>
          <w:rFonts w:hint="eastAsia"/>
          <w:sz w:val="32"/>
          <w:lang w:val="en-US" w:eastAsia="zh-CN"/>
        </w:rPr>
      </w:pPr>
    </w:p>
    <w:p w14:paraId="05D64C3D">
      <w:pPr>
        <w:ind w:firstLine="899" w:firstLineChars="281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课题名称 </w:t>
      </w:r>
    </w:p>
    <w:p w14:paraId="6B711930">
      <w:pPr>
        <w:ind w:firstLine="899" w:firstLineChars="281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主 持 人 </w:t>
      </w:r>
    </w:p>
    <w:p w14:paraId="79CCDD4F">
      <w:pPr>
        <w:ind w:firstLine="899" w:firstLineChars="281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单    位 </w:t>
      </w:r>
    </w:p>
    <w:p w14:paraId="60B96F6E">
      <w:pPr>
        <w:ind w:firstLine="899" w:firstLineChars="281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联系电话 </w:t>
      </w:r>
    </w:p>
    <w:p w14:paraId="04DE94F7">
      <w:pPr>
        <w:ind w:firstLine="899" w:firstLineChars="281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电子邮箱 </w:t>
      </w:r>
    </w:p>
    <w:p w14:paraId="6F055CAD">
      <w:pPr>
        <w:ind w:firstLine="899" w:firstLineChars="281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填报日期 </w:t>
      </w:r>
    </w:p>
    <w:p w14:paraId="19977308">
      <w:pPr>
        <w:ind w:firstLine="899" w:firstLineChars="281"/>
        <w:rPr>
          <w:rFonts w:hint="eastAsia"/>
          <w:sz w:val="32"/>
          <w:lang w:val="en-US" w:eastAsia="zh-CN"/>
        </w:rPr>
      </w:pPr>
    </w:p>
    <w:p w14:paraId="2883275C">
      <w:pPr>
        <w:ind w:firstLine="899" w:firstLineChars="281"/>
        <w:rPr>
          <w:rFonts w:hint="eastAsia"/>
          <w:sz w:val="32"/>
          <w:lang w:val="en-US" w:eastAsia="zh-CN"/>
        </w:rPr>
      </w:pPr>
    </w:p>
    <w:p w14:paraId="53E21F08">
      <w:pPr>
        <w:ind w:firstLine="899" w:firstLineChars="281"/>
        <w:rPr>
          <w:sz w:val="32"/>
        </w:rPr>
      </w:pPr>
    </w:p>
    <w:p w14:paraId="04A4EB9D">
      <w:pPr>
        <w:spacing w:line="7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湖北省教育学会印制</w:t>
      </w:r>
    </w:p>
    <w:p w14:paraId="01ED5C81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hint="eastAsia" w:ascii="Times New Roman" w:hAnsi="Times New Roman" w:cs="Times New Roman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 w:ascii="Times New Roman" w:hAnsi="Times New Roman" w:cs="Times New Roman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cs="Times New Roman"/>
          <w:sz w:val="30"/>
          <w:szCs w:val="30"/>
        </w:rPr>
        <w:t>月</w:t>
      </w:r>
    </w:p>
    <w:p w14:paraId="30CA1371">
      <w:pPr>
        <w:rPr>
          <w:rFonts w:ascii="华文中宋" w:hAnsi="华文中宋" w:eastAsia="华文中宋"/>
          <w:sz w:val="28"/>
        </w:rPr>
      </w:pPr>
      <w:r>
        <w:rPr>
          <w:rFonts w:hint="eastAsia" w:ascii="Times New Roman" w:hAnsi="Times New Roman" w:cs="Times New Roman"/>
          <w:sz w:val="30"/>
          <w:szCs w:val="30"/>
        </w:rPr>
        <w:br w:type="page"/>
      </w:r>
      <w:r>
        <w:rPr>
          <w:rFonts w:hint="eastAsia" w:ascii="华文中宋" w:hAnsi="华文中宋" w:eastAsia="华文中宋"/>
          <w:sz w:val="28"/>
        </w:rPr>
        <w:t>一、基本情况</w:t>
      </w:r>
    </w:p>
    <w:tbl>
      <w:tblPr>
        <w:tblStyle w:val="2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836"/>
        <w:gridCol w:w="518"/>
        <w:gridCol w:w="850"/>
        <w:gridCol w:w="114"/>
        <w:gridCol w:w="774"/>
        <w:gridCol w:w="156"/>
        <w:gridCol w:w="1197"/>
        <w:gridCol w:w="86"/>
        <w:gridCol w:w="548"/>
        <w:gridCol w:w="358"/>
        <w:gridCol w:w="852"/>
        <w:gridCol w:w="819"/>
        <w:gridCol w:w="1019"/>
      </w:tblGrid>
      <w:tr w14:paraId="5929F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488" w:type="dxa"/>
            <w:gridSpan w:val="2"/>
            <w:vAlign w:val="center"/>
          </w:tcPr>
          <w:p w14:paraId="49E116CD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课题名称</w:t>
            </w:r>
          </w:p>
        </w:tc>
        <w:tc>
          <w:tcPr>
            <w:tcW w:w="7291" w:type="dxa"/>
            <w:gridSpan w:val="12"/>
            <w:vAlign w:val="center"/>
          </w:tcPr>
          <w:p w14:paraId="54419451">
            <w:pPr>
              <w:jc w:val="center"/>
              <w:rPr>
                <w:rFonts w:ascii="宋体" w:hAnsi="华文中宋"/>
                <w:sz w:val="24"/>
              </w:rPr>
            </w:pPr>
          </w:p>
        </w:tc>
      </w:tr>
      <w:tr w14:paraId="3C33F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488" w:type="dxa"/>
            <w:gridSpan w:val="2"/>
            <w:vAlign w:val="center"/>
          </w:tcPr>
          <w:p w14:paraId="5127F3E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关 键 词</w:t>
            </w:r>
          </w:p>
        </w:tc>
        <w:tc>
          <w:tcPr>
            <w:tcW w:w="7291" w:type="dxa"/>
            <w:gridSpan w:val="12"/>
            <w:vAlign w:val="center"/>
          </w:tcPr>
          <w:p w14:paraId="52BB44B9">
            <w:pPr>
              <w:jc w:val="center"/>
              <w:rPr>
                <w:rFonts w:ascii="宋体" w:hAnsi="华文中宋"/>
                <w:sz w:val="24"/>
              </w:rPr>
            </w:pPr>
          </w:p>
        </w:tc>
      </w:tr>
      <w:tr w14:paraId="359A8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488" w:type="dxa"/>
            <w:gridSpan w:val="2"/>
            <w:vAlign w:val="center"/>
          </w:tcPr>
          <w:p w14:paraId="3094A1F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负责人姓名</w:t>
            </w:r>
          </w:p>
        </w:tc>
        <w:tc>
          <w:tcPr>
            <w:tcW w:w="1482" w:type="dxa"/>
            <w:gridSpan w:val="3"/>
            <w:vAlign w:val="center"/>
          </w:tcPr>
          <w:p w14:paraId="02772D6A">
            <w:pPr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20924F9C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性别</w:t>
            </w:r>
          </w:p>
        </w:tc>
        <w:tc>
          <w:tcPr>
            <w:tcW w:w="1283" w:type="dxa"/>
            <w:gridSpan w:val="2"/>
            <w:vAlign w:val="center"/>
          </w:tcPr>
          <w:p w14:paraId="0D808FAD">
            <w:pPr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16AEF055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民族</w:t>
            </w:r>
          </w:p>
        </w:tc>
        <w:tc>
          <w:tcPr>
            <w:tcW w:w="852" w:type="dxa"/>
            <w:vAlign w:val="center"/>
          </w:tcPr>
          <w:p w14:paraId="143B830E">
            <w:pPr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19" w:type="dxa"/>
            <w:vAlign w:val="center"/>
          </w:tcPr>
          <w:p w14:paraId="04D854AA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年龄</w:t>
            </w:r>
          </w:p>
        </w:tc>
        <w:tc>
          <w:tcPr>
            <w:tcW w:w="1019" w:type="dxa"/>
            <w:vAlign w:val="center"/>
          </w:tcPr>
          <w:p w14:paraId="6BDCB416">
            <w:pPr>
              <w:jc w:val="center"/>
              <w:rPr>
                <w:rFonts w:ascii="宋体" w:hAnsi="华文中宋"/>
                <w:sz w:val="24"/>
              </w:rPr>
            </w:pPr>
          </w:p>
        </w:tc>
      </w:tr>
      <w:tr w14:paraId="4D80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1488" w:type="dxa"/>
            <w:gridSpan w:val="2"/>
            <w:vAlign w:val="center"/>
          </w:tcPr>
          <w:p w14:paraId="6F5D213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行政职务</w:t>
            </w:r>
          </w:p>
        </w:tc>
        <w:tc>
          <w:tcPr>
            <w:tcW w:w="1482" w:type="dxa"/>
            <w:gridSpan w:val="3"/>
            <w:vAlign w:val="center"/>
          </w:tcPr>
          <w:p w14:paraId="56644280">
            <w:pPr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30" w:type="dxa"/>
            <w:gridSpan w:val="2"/>
            <w:vAlign w:val="center"/>
          </w:tcPr>
          <w:p w14:paraId="19D5998F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职称</w:t>
            </w:r>
          </w:p>
        </w:tc>
        <w:tc>
          <w:tcPr>
            <w:tcW w:w="1283" w:type="dxa"/>
            <w:gridSpan w:val="2"/>
            <w:vAlign w:val="center"/>
          </w:tcPr>
          <w:p w14:paraId="102DC707">
            <w:pPr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758" w:type="dxa"/>
            <w:gridSpan w:val="3"/>
            <w:vAlign w:val="center"/>
          </w:tcPr>
          <w:p w14:paraId="17512414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研究专长</w:t>
            </w:r>
          </w:p>
        </w:tc>
        <w:tc>
          <w:tcPr>
            <w:tcW w:w="1838" w:type="dxa"/>
            <w:gridSpan w:val="2"/>
            <w:vAlign w:val="center"/>
          </w:tcPr>
          <w:p w14:paraId="15240F9B">
            <w:pPr>
              <w:jc w:val="center"/>
              <w:rPr>
                <w:rFonts w:ascii="宋体" w:hAnsi="华文中宋"/>
                <w:sz w:val="24"/>
              </w:rPr>
            </w:pPr>
          </w:p>
        </w:tc>
      </w:tr>
      <w:tr w14:paraId="6836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1488" w:type="dxa"/>
            <w:gridSpan w:val="2"/>
            <w:vAlign w:val="center"/>
          </w:tcPr>
          <w:p w14:paraId="328E68BC">
            <w:pPr>
              <w:ind w:left="240" w:hanging="240" w:hangingChars="100"/>
              <w:jc w:val="center"/>
              <w:rPr>
                <w:rFonts w:hint="eastAsia" w:ascii="宋体" w:hAnsi="华文中宋" w:eastAsiaTheme="minorEastAsia"/>
                <w:sz w:val="24"/>
                <w:lang w:eastAsia="zh-CN"/>
              </w:rPr>
            </w:pPr>
            <w:r>
              <w:rPr>
                <w:rFonts w:hint="eastAsia" w:ascii="宋体" w:hAnsi="华文中宋"/>
                <w:sz w:val="24"/>
                <w:lang w:val="en-US" w:eastAsia="zh-CN"/>
              </w:rPr>
              <w:t>自筹经费（万元）</w:t>
            </w:r>
          </w:p>
        </w:tc>
        <w:tc>
          <w:tcPr>
            <w:tcW w:w="1482" w:type="dxa"/>
            <w:gridSpan w:val="3"/>
            <w:vAlign w:val="center"/>
          </w:tcPr>
          <w:p w14:paraId="1E27D475">
            <w:pPr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213" w:type="dxa"/>
            <w:gridSpan w:val="4"/>
            <w:vAlign w:val="center"/>
          </w:tcPr>
          <w:p w14:paraId="3086074D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工作单位</w:t>
            </w:r>
          </w:p>
        </w:tc>
        <w:tc>
          <w:tcPr>
            <w:tcW w:w="3596" w:type="dxa"/>
            <w:gridSpan w:val="5"/>
            <w:vAlign w:val="center"/>
          </w:tcPr>
          <w:p w14:paraId="00BE42D5">
            <w:pPr>
              <w:jc w:val="center"/>
              <w:rPr>
                <w:rFonts w:ascii="宋体" w:hAnsi="华文中宋"/>
                <w:sz w:val="24"/>
              </w:rPr>
            </w:pPr>
          </w:p>
        </w:tc>
      </w:tr>
      <w:tr w14:paraId="6A5C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1488" w:type="dxa"/>
            <w:gridSpan w:val="2"/>
            <w:vAlign w:val="center"/>
          </w:tcPr>
          <w:p w14:paraId="5B091461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通讯地址</w:t>
            </w:r>
          </w:p>
        </w:tc>
        <w:tc>
          <w:tcPr>
            <w:tcW w:w="4243" w:type="dxa"/>
            <w:gridSpan w:val="8"/>
            <w:vAlign w:val="center"/>
          </w:tcPr>
          <w:p w14:paraId="1556AB8B">
            <w:pPr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210" w:type="dxa"/>
            <w:gridSpan w:val="2"/>
            <w:vAlign w:val="center"/>
          </w:tcPr>
          <w:p w14:paraId="214783F2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邮编</w:t>
            </w:r>
          </w:p>
        </w:tc>
        <w:tc>
          <w:tcPr>
            <w:tcW w:w="1838" w:type="dxa"/>
            <w:gridSpan w:val="2"/>
            <w:vAlign w:val="center"/>
          </w:tcPr>
          <w:p w14:paraId="49D62A49">
            <w:pPr>
              <w:jc w:val="center"/>
              <w:rPr>
                <w:rFonts w:ascii="宋体" w:hAnsi="华文中宋"/>
                <w:sz w:val="24"/>
              </w:rPr>
            </w:pPr>
          </w:p>
        </w:tc>
      </w:tr>
      <w:tr w14:paraId="41C4E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1488" w:type="dxa"/>
            <w:gridSpan w:val="2"/>
            <w:vAlign w:val="center"/>
          </w:tcPr>
          <w:p w14:paraId="0DF4727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联系电话</w:t>
            </w:r>
          </w:p>
        </w:tc>
        <w:tc>
          <w:tcPr>
            <w:tcW w:w="7291" w:type="dxa"/>
            <w:gridSpan w:val="12"/>
            <w:vAlign w:val="center"/>
          </w:tcPr>
          <w:p w14:paraId="2E0E0A90">
            <w:pPr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（区号）      （单位）              （家庭）</w:t>
            </w:r>
          </w:p>
        </w:tc>
      </w:tr>
      <w:tr w14:paraId="7B6E5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652" w:type="dxa"/>
            <w:vMerge w:val="restart"/>
            <w:vAlign w:val="center"/>
          </w:tcPr>
          <w:p w14:paraId="6CB29845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课</w:t>
            </w:r>
          </w:p>
          <w:p w14:paraId="1FA11DB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  <w:p w14:paraId="02FF11C8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题</w:t>
            </w:r>
          </w:p>
          <w:p w14:paraId="1F3A8D69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  <w:p w14:paraId="7B428F4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组</w:t>
            </w:r>
          </w:p>
          <w:p w14:paraId="24F171E5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  <w:p w14:paraId="69653255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成</w:t>
            </w:r>
          </w:p>
          <w:p w14:paraId="0E194FF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  <w:p w14:paraId="51DCDC39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员</w:t>
            </w:r>
          </w:p>
          <w:p w14:paraId="2B45474F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  <w:p w14:paraId="75FF321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情</w:t>
            </w:r>
          </w:p>
          <w:p w14:paraId="3BF82BD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  <w:p w14:paraId="1D78C629">
            <w:pPr>
              <w:ind w:left="240" w:hanging="240" w:hangingChars="100"/>
              <w:jc w:val="center"/>
              <w:rPr>
                <w:rFonts w:hint="eastAsia"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况</w:t>
            </w:r>
          </w:p>
          <w:p w14:paraId="3A762749">
            <w:pPr>
              <w:ind w:left="240" w:hanging="240" w:hangingChars="100"/>
              <w:jc w:val="both"/>
              <w:rPr>
                <w:rFonts w:hint="default" w:ascii="宋体" w:hAnsi="华文中宋" w:eastAsiaTheme="minorEastAsia"/>
                <w:sz w:val="24"/>
                <w:lang w:val="en-US" w:eastAsia="zh-CN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39F3CF9D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14:paraId="2235329A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性别</w:t>
            </w:r>
          </w:p>
        </w:tc>
        <w:tc>
          <w:tcPr>
            <w:tcW w:w="888" w:type="dxa"/>
            <w:gridSpan w:val="2"/>
            <w:vAlign w:val="center"/>
          </w:tcPr>
          <w:p w14:paraId="24126E5C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年龄</w:t>
            </w:r>
          </w:p>
        </w:tc>
        <w:tc>
          <w:tcPr>
            <w:tcW w:w="1353" w:type="dxa"/>
            <w:gridSpan w:val="2"/>
            <w:vAlign w:val="center"/>
          </w:tcPr>
          <w:p w14:paraId="5CAF455B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职称（务）</w:t>
            </w:r>
          </w:p>
        </w:tc>
        <w:tc>
          <w:tcPr>
            <w:tcW w:w="992" w:type="dxa"/>
            <w:gridSpan w:val="3"/>
            <w:vAlign w:val="center"/>
          </w:tcPr>
          <w:p w14:paraId="78E1F0DD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学历</w:t>
            </w:r>
          </w:p>
        </w:tc>
        <w:tc>
          <w:tcPr>
            <w:tcW w:w="2690" w:type="dxa"/>
            <w:gridSpan w:val="3"/>
            <w:vAlign w:val="center"/>
          </w:tcPr>
          <w:p w14:paraId="590CB322">
            <w:pPr>
              <w:jc w:val="center"/>
              <w:rPr>
                <w:rFonts w:ascii="宋体" w:hAnsi="华文中宋"/>
                <w:sz w:val="24"/>
              </w:rPr>
            </w:pPr>
            <w:r>
              <w:rPr>
                <w:rFonts w:hint="eastAsia" w:ascii="宋体" w:hAnsi="华文中宋"/>
                <w:sz w:val="24"/>
              </w:rPr>
              <w:t>工作单位</w:t>
            </w:r>
          </w:p>
        </w:tc>
      </w:tr>
      <w:tr w14:paraId="639EF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652" w:type="dxa"/>
            <w:vMerge w:val="continue"/>
            <w:vAlign w:val="center"/>
          </w:tcPr>
          <w:p w14:paraId="23D7CA5B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6BD1120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425C048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6DECA924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0F695775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36AE74F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5F8F24A1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60A0B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652" w:type="dxa"/>
            <w:vMerge w:val="continue"/>
            <w:vAlign w:val="center"/>
          </w:tcPr>
          <w:p w14:paraId="4B845CE8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462B3EF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833098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58138D8F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2D95F2CD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DFB304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55E1C570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52A50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652" w:type="dxa"/>
            <w:vMerge w:val="continue"/>
            <w:vAlign w:val="center"/>
          </w:tcPr>
          <w:p w14:paraId="0929461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3682DDE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7F7B653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3CDBEB4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0959F32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0F7DE5F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6E2BF310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1F4D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52" w:type="dxa"/>
            <w:vMerge w:val="continue"/>
            <w:vAlign w:val="center"/>
          </w:tcPr>
          <w:p w14:paraId="288A53F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3F014449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B41C2BE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4BBE6A61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416F579E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68624FB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131A26EE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74F4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52" w:type="dxa"/>
            <w:vMerge w:val="continue"/>
            <w:vAlign w:val="center"/>
          </w:tcPr>
          <w:p w14:paraId="6FB86B1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735764DB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5AD5A58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27F7285E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52A98661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3BD8FD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4EFDD76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4BEFC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52" w:type="dxa"/>
            <w:vMerge w:val="continue"/>
            <w:vAlign w:val="center"/>
          </w:tcPr>
          <w:p w14:paraId="69AF98BF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18FE126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5A3100A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0A787CE8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6C7496B3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804C61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59AEFF2E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333A1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652" w:type="dxa"/>
            <w:vMerge w:val="continue"/>
            <w:vAlign w:val="center"/>
          </w:tcPr>
          <w:p w14:paraId="4EFD8ED0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43D107A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460BC03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53ECD782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289AD06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280010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63D73FF3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4128C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652" w:type="dxa"/>
            <w:vMerge w:val="continue"/>
            <w:vAlign w:val="center"/>
          </w:tcPr>
          <w:p w14:paraId="124AD0F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4124D6BD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4906544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2420C66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48856241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2F43928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1F35326C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6D6A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652" w:type="dxa"/>
            <w:vMerge w:val="continue"/>
            <w:vAlign w:val="center"/>
          </w:tcPr>
          <w:p w14:paraId="6903CAF2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40E265F9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011FF53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25106E2E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00E30E75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DBB34D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522DCB65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20C23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652" w:type="dxa"/>
            <w:vMerge w:val="continue"/>
            <w:vAlign w:val="center"/>
          </w:tcPr>
          <w:p w14:paraId="618A84E6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78C6691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FCDF9E1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1FC00BE9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44832459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F3FD487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45251DD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64913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652" w:type="dxa"/>
            <w:vMerge w:val="continue"/>
            <w:vAlign w:val="center"/>
          </w:tcPr>
          <w:p w14:paraId="24772ADF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3E8D3EF2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3C793DE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585954BB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362089B1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DD52F33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5394EC5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</w:tr>
      <w:tr w14:paraId="596C6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652" w:type="dxa"/>
            <w:vMerge w:val="continue"/>
            <w:vAlign w:val="center"/>
          </w:tcPr>
          <w:p w14:paraId="7C6D98B8">
            <w:pPr>
              <w:ind w:left="240" w:hanging="240" w:hangingChars="100"/>
              <w:jc w:val="center"/>
              <w:rPr>
                <w:rFonts w:ascii="宋体" w:hAnsi="华文中宋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18455F39">
            <w:pPr>
              <w:rPr>
                <w:rFonts w:ascii="宋体" w:hAnsi="华文中宋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609217B">
            <w:pPr>
              <w:rPr>
                <w:rFonts w:ascii="宋体" w:hAnsi="华文中宋"/>
                <w:sz w:val="24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0484D45F">
            <w:pPr>
              <w:rPr>
                <w:rFonts w:ascii="宋体" w:hAnsi="华文中宋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1122B7F0">
            <w:pPr>
              <w:rPr>
                <w:rFonts w:ascii="宋体" w:hAnsi="华文中宋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E25CF22">
            <w:pPr>
              <w:rPr>
                <w:rFonts w:ascii="宋体" w:hAnsi="华文中宋"/>
                <w:sz w:val="24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3E44E76B">
            <w:pPr>
              <w:rPr>
                <w:rFonts w:ascii="宋体" w:hAnsi="华文中宋"/>
                <w:sz w:val="24"/>
              </w:rPr>
            </w:pPr>
          </w:p>
        </w:tc>
      </w:tr>
    </w:tbl>
    <w:p w14:paraId="5103CFAD">
      <w:pPr>
        <w:rPr>
          <w:rFonts w:hint="eastAsia" w:ascii="华文中宋" w:hAnsi="华文中宋" w:eastAsia="华文中宋"/>
          <w:sz w:val="28"/>
        </w:rPr>
      </w:pPr>
    </w:p>
    <w:p w14:paraId="3D75A817">
      <w:pPr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二、课题论证（包括选题意义、研究内容、研究步骤、研究方法等）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7E2A3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6" w:hRule="atLeast"/>
        </w:trPr>
        <w:tc>
          <w:tcPr>
            <w:tcW w:w="8720" w:type="dxa"/>
          </w:tcPr>
          <w:p w14:paraId="344EA87A">
            <w:pPr>
              <w:rPr>
                <w:rFonts w:ascii="华文中宋" w:hAnsi="华文中宋" w:eastAsia="华文中宋"/>
                <w:sz w:val="28"/>
              </w:rPr>
            </w:pPr>
          </w:p>
        </w:tc>
      </w:tr>
    </w:tbl>
    <w:p w14:paraId="4F24A508">
      <w:pPr>
        <w:rPr>
          <w:rFonts w:hint="eastAsia" w:ascii="华文中宋" w:hAnsi="华文中宋" w:eastAsia="华文中宋"/>
          <w:sz w:val="28"/>
        </w:rPr>
      </w:pPr>
    </w:p>
    <w:p w14:paraId="474C1261">
      <w:pPr>
        <w:rPr>
          <w:rFonts w:hint="eastAsia" w:ascii="华文中宋" w:hAnsi="华文中宋" w:eastAsia="华文中宋"/>
          <w:sz w:val="28"/>
        </w:rPr>
      </w:pPr>
    </w:p>
    <w:p w14:paraId="57147214">
      <w:pPr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三、完成课题的条件和保证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0660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8" w:hRule="atLeast"/>
        </w:trPr>
        <w:tc>
          <w:tcPr>
            <w:tcW w:w="8720" w:type="dxa"/>
          </w:tcPr>
          <w:p w14:paraId="71BA7629">
            <w:pPr>
              <w:rPr>
                <w:rFonts w:ascii="华文中宋" w:hAnsi="华文中宋" w:eastAsia="华文中宋"/>
                <w:sz w:val="28"/>
              </w:rPr>
            </w:pPr>
          </w:p>
        </w:tc>
      </w:tr>
    </w:tbl>
    <w:p w14:paraId="0CA3FAD8">
      <w:pPr>
        <w:rPr>
          <w:rFonts w:ascii="华文中宋" w:hAnsi="华文中宋" w:eastAsia="华文中宋"/>
          <w:sz w:val="28"/>
        </w:rPr>
      </w:pPr>
    </w:p>
    <w:p w14:paraId="168E3775">
      <w:pPr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四、最终研究成果（指论文、专著、研究报告、调查报告等）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596"/>
        <w:gridCol w:w="2982"/>
        <w:gridCol w:w="1707"/>
        <w:gridCol w:w="1571"/>
      </w:tblGrid>
      <w:tr w14:paraId="3CFA9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64" w:type="dxa"/>
            <w:vAlign w:val="center"/>
          </w:tcPr>
          <w:p w14:paraId="2AFB19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596" w:type="dxa"/>
            <w:vAlign w:val="center"/>
          </w:tcPr>
          <w:p w14:paraId="116190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完成时间</w:t>
            </w:r>
          </w:p>
        </w:tc>
        <w:tc>
          <w:tcPr>
            <w:tcW w:w="2982" w:type="dxa"/>
            <w:vAlign w:val="center"/>
          </w:tcPr>
          <w:p w14:paraId="2A41AAF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707" w:type="dxa"/>
            <w:vAlign w:val="center"/>
          </w:tcPr>
          <w:p w14:paraId="25A1A0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成果形式</w:t>
            </w:r>
          </w:p>
        </w:tc>
        <w:tc>
          <w:tcPr>
            <w:tcW w:w="1571" w:type="dxa"/>
            <w:vAlign w:val="center"/>
          </w:tcPr>
          <w:p w14:paraId="4DB5664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完成人</w:t>
            </w:r>
          </w:p>
        </w:tc>
      </w:tr>
      <w:tr w14:paraId="453E4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64" w:type="dxa"/>
            <w:vAlign w:val="center"/>
          </w:tcPr>
          <w:p w14:paraId="269910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596" w:type="dxa"/>
            <w:vAlign w:val="center"/>
          </w:tcPr>
          <w:p w14:paraId="5939B7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82" w:type="dxa"/>
            <w:vAlign w:val="center"/>
          </w:tcPr>
          <w:p w14:paraId="17BD707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2D153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0FA7961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BDA7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64" w:type="dxa"/>
            <w:vAlign w:val="center"/>
          </w:tcPr>
          <w:p w14:paraId="349D96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596" w:type="dxa"/>
            <w:vAlign w:val="center"/>
          </w:tcPr>
          <w:p w14:paraId="5650551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82" w:type="dxa"/>
            <w:vAlign w:val="center"/>
          </w:tcPr>
          <w:p w14:paraId="0B40FAE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1015361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02E5FEB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6B16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64" w:type="dxa"/>
            <w:vAlign w:val="center"/>
          </w:tcPr>
          <w:p w14:paraId="242E81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596" w:type="dxa"/>
            <w:vAlign w:val="center"/>
          </w:tcPr>
          <w:p w14:paraId="3EED66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82" w:type="dxa"/>
            <w:vAlign w:val="center"/>
          </w:tcPr>
          <w:p w14:paraId="6FACF4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EEF3F1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6805E84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9653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64" w:type="dxa"/>
            <w:vAlign w:val="center"/>
          </w:tcPr>
          <w:p w14:paraId="01864DE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596" w:type="dxa"/>
            <w:vAlign w:val="center"/>
          </w:tcPr>
          <w:p w14:paraId="272CD1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82" w:type="dxa"/>
            <w:vAlign w:val="center"/>
          </w:tcPr>
          <w:p w14:paraId="7432691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28F28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1" w:type="dxa"/>
            <w:vAlign w:val="center"/>
          </w:tcPr>
          <w:p w14:paraId="779D8D5C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3407B44">
      <w:pPr>
        <w:rPr>
          <w:rFonts w:hint="eastAsia" w:ascii="华文中宋" w:hAnsi="华文中宋" w:eastAsia="华文中宋"/>
          <w:sz w:val="28"/>
        </w:rPr>
      </w:pPr>
    </w:p>
    <w:p w14:paraId="4393E2BE">
      <w:pPr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五、经费预算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420"/>
        <w:gridCol w:w="2700"/>
        <w:gridCol w:w="1772"/>
      </w:tblGrid>
      <w:tr w14:paraId="4B8F5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 w14:paraId="2E88F9EC">
            <w:pPr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序号</w:t>
            </w:r>
          </w:p>
        </w:tc>
        <w:tc>
          <w:tcPr>
            <w:tcW w:w="3420" w:type="dxa"/>
          </w:tcPr>
          <w:p w14:paraId="02251B30">
            <w:pPr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开支项目</w:t>
            </w:r>
          </w:p>
        </w:tc>
        <w:tc>
          <w:tcPr>
            <w:tcW w:w="2700" w:type="dxa"/>
          </w:tcPr>
          <w:p w14:paraId="0EFB05E2">
            <w:pPr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主要用途</w:t>
            </w:r>
          </w:p>
        </w:tc>
        <w:tc>
          <w:tcPr>
            <w:tcW w:w="1772" w:type="dxa"/>
          </w:tcPr>
          <w:p w14:paraId="78E96964">
            <w:pPr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金额（元）</w:t>
            </w:r>
          </w:p>
        </w:tc>
      </w:tr>
      <w:tr w14:paraId="0E524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828" w:type="dxa"/>
          </w:tcPr>
          <w:p w14:paraId="73C9D350">
            <w:pPr>
              <w:rPr>
                <w:rFonts w:ascii="华文中宋" w:hAnsi="华文中宋" w:eastAsia="华文中宋"/>
                <w:sz w:val="24"/>
              </w:rPr>
            </w:pPr>
          </w:p>
        </w:tc>
        <w:tc>
          <w:tcPr>
            <w:tcW w:w="3420" w:type="dxa"/>
          </w:tcPr>
          <w:p w14:paraId="5C131D93">
            <w:pPr>
              <w:rPr>
                <w:rFonts w:ascii="华文中宋" w:hAnsi="华文中宋" w:eastAsia="华文中宋"/>
                <w:sz w:val="24"/>
              </w:rPr>
            </w:pPr>
          </w:p>
        </w:tc>
        <w:tc>
          <w:tcPr>
            <w:tcW w:w="2700" w:type="dxa"/>
          </w:tcPr>
          <w:p w14:paraId="50F8BF47">
            <w:pPr>
              <w:rPr>
                <w:rFonts w:ascii="华文中宋" w:hAnsi="华文中宋" w:eastAsia="华文中宋"/>
                <w:sz w:val="24"/>
              </w:rPr>
            </w:pPr>
          </w:p>
        </w:tc>
        <w:tc>
          <w:tcPr>
            <w:tcW w:w="1772" w:type="dxa"/>
          </w:tcPr>
          <w:p w14:paraId="7B695FAE">
            <w:pPr>
              <w:rPr>
                <w:rFonts w:ascii="华文中宋" w:hAnsi="华文中宋" w:eastAsia="华文中宋"/>
                <w:sz w:val="24"/>
              </w:rPr>
            </w:pPr>
          </w:p>
        </w:tc>
      </w:tr>
      <w:tr w14:paraId="7619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</w:tcPr>
          <w:p w14:paraId="585EC1E8">
            <w:pPr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合计</w:t>
            </w:r>
          </w:p>
        </w:tc>
        <w:tc>
          <w:tcPr>
            <w:tcW w:w="7892" w:type="dxa"/>
            <w:gridSpan w:val="3"/>
          </w:tcPr>
          <w:p w14:paraId="33D5FD93">
            <w:pPr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该项课题预算总经费                        （元）</w:t>
            </w:r>
          </w:p>
        </w:tc>
      </w:tr>
    </w:tbl>
    <w:p w14:paraId="10DF8805">
      <w:pPr>
        <w:rPr>
          <w:rFonts w:ascii="华文中宋" w:hAnsi="华文中宋" w:eastAsia="华文中宋"/>
          <w:sz w:val="28"/>
        </w:rPr>
      </w:pPr>
    </w:p>
    <w:p w14:paraId="561C0933">
      <w:pPr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六、课题负责人所在单位意见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21CC8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8" w:hRule="atLeast"/>
        </w:trPr>
        <w:tc>
          <w:tcPr>
            <w:tcW w:w="8720" w:type="dxa"/>
          </w:tcPr>
          <w:p w14:paraId="2DEC6005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7077E32E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2C418C79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1547138D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33938712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27DC0D0B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公章                  </w:t>
            </w:r>
          </w:p>
          <w:p w14:paraId="64209201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负责人签字            </w:t>
            </w:r>
          </w:p>
          <w:p w14:paraId="1710737C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日期                  </w:t>
            </w:r>
          </w:p>
        </w:tc>
      </w:tr>
    </w:tbl>
    <w:p w14:paraId="45D84DB7">
      <w:pPr>
        <w:rPr>
          <w:rFonts w:hint="eastAsia" w:ascii="华文中宋" w:hAnsi="华文中宋" w:eastAsia="华文中宋"/>
          <w:sz w:val="28"/>
        </w:rPr>
      </w:pPr>
    </w:p>
    <w:p w14:paraId="59C83AD1">
      <w:pPr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七、推荐单位</w:t>
      </w:r>
      <w:r>
        <w:rPr>
          <w:rFonts w:hint="eastAsia" w:ascii="楷体_GB2312" w:hAnsi="华文中宋" w:eastAsia="楷体_GB2312"/>
          <w:sz w:val="28"/>
        </w:rPr>
        <w:t>（分支机构</w:t>
      </w:r>
      <w:r>
        <w:rPr>
          <w:rFonts w:hint="eastAsia" w:ascii="楷体_GB2312" w:hAnsi="华文中宋" w:eastAsia="楷体_GB2312"/>
          <w:sz w:val="28"/>
          <w:lang w:val="en-US" w:eastAsia="zh-CN"/>
        </w:rPr>
        <w:t>或</w:t>
      </w:r>
      <w:r>
        <w:rPr>
          <w:rFonts w:hint="eastAsia" w:ascii="楷体_GB2312" w:hAnsi="华文中宋" w:eastAsia="楷体_GB2312"/>
          <w:sz w:val="28"/>
        </w:rPr>
        <w:t>市（州）教育学会</w:t>
      </w:r>
      <w:r>
        <w:rPr>
          <w:rFonts w:hint="eastAsia" w:ascii="楷体_GB2312" w:hAnsi="华文中宋" w:eastAsia="楷体_GB2312"/>
          <w:sz w:val="28"/>
          <w:lang w:val="en-US" w:eastAsia="zh-CN"/>
        </w:rPr>
        <w:t>或学校</w:t>
      </w:r>
      <w:r>
        <w:rPr>
          <w:rFonts w:hint="eastAsia" w:ascii="楷体_GB2312" w:hAnsi="华文中宋" w:eastAsia="楷体_GB2312"/>
          <w:sz w:val="28"/>
        </w:rPr>
        <w:t>等）</w:t>
      </w:r>
      <w:r>
        <w:rPr>
          <w:rFonts w:hint="eastAsia" w:ascii="华文中宋" w:hAnsi="华文中宋" w:eastAsia="华文中宋"/>
          <w:sz w:val="28"/>
        </w:rPr>
        <w:t>意见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31B81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8" w:hRule="atLeast"/>
        </w:trPr>
        <w:tc>
          <w:tcPr>
            <w:tcW w:w="8720" w:type="dxa"/>
          </w:tcPr>
          <w:p w14:paraId="48F9D3FF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63DDF2CE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6A7D401F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0C4D8AB9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147C34F3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公章                    </w:t>
            </w:r>
          </w:p>
          <w:p w14:paraId="34CA8524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负责人签字：            </w:t>
            </w:r>
          </w:p>
          <w:p w14:paraId="08FD34C2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日期                    </w:t>
            </w:r>
          </w:p>
        </w:tc>
      </w:tr>
    </w:tbl>
    <w:p w14:paraId="4BB6A1E7">
      <w:pPr>
        <w:rPr>
          <w:rFonts w:ascii="华文中宋" w:hAnsi="华文中宋" w:eastAsia="华文中宋"/>
          <w:sz w:val="28"/>
        </w:rPr>
      </w:pPr>
    </w:p>
    <w:p w14:paraId="64756410">
      <w:pPr>
        <w:rPr>
          <w:rFonts w:ascii="华文中宋" w:hAnsi="华文中宋" w:eastAsia="华文中宋"/>
          <w:sz w:val="28"/>
        </w:rPr>
      </w:pPr>
      <w:r>
        <w:rPr>
          <w:rFonts w:hint="eastAsia" w:ascii="华文中宋" w:hAnsi="华文中宋" w:eastAsia="华文中宋"/>
          <w:sz w:val="28"/>
        </w:rPr>
        <w:t>八、省教育学会学术委员会评审意见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68AC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8" w:hRule="atLeast"/>
        </w:trPr>
        <w:tc>
          <w:tcPr>
            <w:tcW w:w="8720" w:type="dxa"/>
          </w:tcPr>
          <w:p w14:paraId="6B8F6FF1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1252F9D7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54BD0043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038B2E2E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09461380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398774CD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学术委员会主任签字：                            公章                  </w:t>
            </w:r>
          </w:p>
          <w:p w14:paraId="4C1069BB">
            <w:pPr>
              <w:wordWrap w:val="0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日期                  </w:t>
            </w:r>
          </w:p>
        </w:tc>
      </w:tr>
    </w:tbl>
    <w:p w14:paraId="0A5E8A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18151F"/>
    <w:rsid w:val="4318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2026-01-09T08:25:00Z</dcterms:created>
  <dc:creator>寓言</dc:creator>
  <cp:lastModifiedBy>寓言</cp:lastModifiedBy>
  <dcterms:modified xsi:type="dcterms:W3CDTF">2026-01-09T08:26:15Z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7E78195F3B6849FE8F60B30773ABDBA1_11</vt:lpwstr>
  </property>
  <property fmtid="{D5CDD505-2E9C-101B-9397-08002B2CF9AE}" pid="4" name="KSOTemplateDocerSaveRecord">
    <vt:lpwstr>eyJoZGlkIjoiZGM2NTMyNDFjMjk3MTNhOWY3ODNjZDFlMDY2MGVjZjkiLCJ1c2VySWQiOiIyMTExOTkzOTcifQ==</vt:lpwstr>
  </property>
</Properties>
</file>